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4B828" w14:textId="59E7F1CB" w:rsidR="0065533B" w:rsidRPr="001A0068" w:rsidRDefault="0065533B" w:rsidP="0065533B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1A0068">
        <w:rPr>
          <w:rFonts w:ascii="Century Gothic" w:hAnsi="Century Gothic"/>
          <w:b/>
          <w:bCs/>
          <w:sz w:val="28"/>
          <w:szCs w:val="28"/>
          <w:u w:val="single"/>
        </w:rPr>
        <w:t xml:space="preserve">Y1 maths homework  – </w:t>
      </w:r>
      <w:r w:rsidRPr="001A0068">
        <w:rPr>
          <w:rFonts w:ascii="Century Gothic" w:hAnsi="Century Gothic"/>
          <w:b/>
          <w:bCs/>
          <w:sz w:val="28"/>
          <w:szCs w:val="28"/>
          <w:u w:val="single"/>
        </w:rPr>
        <w:t xml:space="preserve">Mass and Weight </w:t>
      </w:r>
      <w:r w:rsidRPr="001A0068">
        <w:rPr>
          <w:rFonts w:ascii="Century Gothic" w:hAnsi="Century Gothic"/>
          <w:b/>
          <w:bCs/>
          <w:sz w:val="28"/>
          <w:szCs w:val="28"/>
          <w:u w:val="single"/>
        </w:rPr>
        <w:t xml:space="preserve"> - Friday </w:t>
      </w:r>
      <w:r w:rsidRPr="001A0068">
        <w:rPr>
          <w:rFonts w:ascii="Century Gothic" w:hAnsi="Century Gothic"/>
          <w:b/>
          <w:bCs/>
          <w:sz w:val="28"/>
          <w:szCs w:val="28"/>
          <w:u w:val="single"/>
        </w:rPr>
        <w:t>12</w:t>
      </w:r>
      <w:r w:rsidRPr="001A0068">
        <w:rPr>
          <w:rFonts w:ascii="Century Gothic" w:hAnsi="Century Gothic"/>
          <w:b/>
          <w:bCs/>
          <w:sz w:val="28"/>
          <w:szCs w:val="28"/>
          <w:u w:val="single"/>
          <w:vertAlign w:val="superscript"/>
        </w:rPr>
        <w:t>th</w:t>
      </w:r>
      <w:r w:rsidRPr="001A0068">
        <w:rPr>
          <w:rFonts w:ascii="Century Gothic" w:hAnsi="Century Gothic"/>
          <w:b/>
          <w:bCs/>
          <w:sz w:val="28"/>
          <w:szCs w:val="28"/>
          <w:u w:val="single"/>
        </w:rPr>
        <w:t xml:space="preserve"> May 2023</w:t>
      </w:r>
    </w:p>
    <w:p w14:paraId="0947F47D" w14:textId="77777777" w:rsidR="0065533B" w:rsidRPr="001A0068" w:rsidRDefault="0065533B" w:rsidP="0065533B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12379B2B" w14:textId="77777777" w:rsidR="0065533B" w:rsidRPr="001A0068" w:rsidRDefault="0065533B" w:rsidP="0065533B">
      <w:pPr>
        <w:rPr>
          <w:rFonts w:ascii="Century Gothic" w:hAnsi="Century Gothic"/>
          <w:sz w:val="28"/>
          <w:szCs w:val="28"/>
        </w:rPr>
      </w:pPr>
    </w:p>
    <w:p w14:paraId="4B2177A8" w14:textId="77777777" w:rsidR="0065533B" w:rsidRPr="001A0068" w:rsidRDefault="0065533B" w:rsidP="0065533B">
      <w:pPr>
        <w:rPr>
          <w:rFonts w:ascii="Century Gothic" w:hAnsi="Century Gothic"/>
          <w:sz w:val="28"/>
          <w:szCs w:val="28"/>
        </w:rPr>
      </w:pPr>
    </w:p>
    <w:p w14:paraId="16FB6596" w14:textId="1A98AEAB" w:rsidR="0065533B" w:rsidRPr="001A0068" w:rsidRDefault="0065533B" w:rsidP="0065533B">
      <w:pPr>
        <w:rPr>
          <w:rFonts w:ascii="Century Gothic" w:hAnsi="Century Gothic"/>
          <w:b/>
          <w:bCs/>
          <w:sz w:val="28"/>
          <w:szCs w:val="28"/>
        </w:rPr>
      </w:pPr>
      <w:r w:rsidRPr="001A0068">
        <w:rPr>
          <w:rFonts w:ascii="Century Gothic" w:hAnsi="Century Gothic"/>
          <w:b/>
          <w:bCs/>
          <w:sz w:val="28"/>
          <w:szCs w:val="28"/>
        </w:rPr>
        <w:t xml:space="preserve">We have been learning about weight and  mass. </w:t>
      </w:r>
    </w:p>
    <w:p w14:paraId="18D1B50D" w14:textId="77777777" w:rsidR="0065533B" w:rsidRPr="001A0068" w:rsidRDefault="0065533B" w:rsidP="0065533B">
      <w:pPr>
        <w:rPr>
          <w:rFonts w:ascii="Century Gothic" w:hAnsi="Century Gothic"/>
          <w:b/>
          <w:bCs/>
          <w:sz w:val="28"/>
          <w:szCs w:val="28"/>
        </w:rPr>
      </w:pPr>
    </w:p>
    <w:p w14:paraId="7AD0AD77" w14:textId="4096C568" w:rsidR="0065533B" w:rsidRPr="001A0068" w:rsidRDefault="0065533B" w:rsidP="0065533B">
      <w:pPr>
        <w:rPr>
          <w:rFonts w:ascii="Century Gothic" w:hAnsi="Century Gothic"/>
          <w:sz w:val="28"/>
          <w:szCs w:val="28"/>
        </w:rPr>
      </w:pPr>
      <w:r w:rsidRPr="001A0068">
        <w:rPr>
          <w:rFonts w:ascii="Century Gothic" w:hAnsi="Century Gothic"/>
          <w:sz w:val="28"/>
          <w:szCs w:val="28"/>
        </w:rPr>
        <w:t xml:space="preserve">You might like to try some of these practical activities at home! </w:t>
      </w:r>
    </w:p>
    <w:p w14:paraId="4D1F342F" w14:textId="77777777" w:rsidR="0065533B" w:rsidRPr="001A0068" w:rsidRDefault="0065533B" w:rsidP="0065533B">
      <w:pPr>
        <w:rPr>
          <w:rFonts w:ascii="Century Gothic" w:hAnsi="Century Gothic"/>
          <w:sz w:val="28"/>
          <w:szCs w:val="28"/>
        </w:rPr>
      </w:pPr>
    </w:p>
    <w:p w14:paraId="46AA1BC0" w14:textId="77777777" w:rsidR="0065533B" w:rsidRPr="001A0068" w:rsidRDefault="0065533B" w:rsidP="0065533B">
      <w:pPr>
        <w:rPr>
          <w:sz w:val="28"/>
          <w:szCs w:val="28"/>
        </w:rPr>
      </w:pPr>
    </w:p>
    <w:p w14:paraId="716BB393" w14:textId="77777777" w:rsidR="0065533B" w:rsidRPr="001A0068" w:rsidRDefault="0065533B">
      <w:pPr>
        <w:rPr>
          <w:sz w:val="28"/>
          <w:szCs w:val="28"/>
        </w:rPr>
      </w:pPr>
    </w:p>
    <w:p w14:paraId="48A69628" w14:textId="61AA22D5" w:rsidR="0065533B" w:rsidRPr="001A0068" w:rsidRDefault="001A0068" w:rsidP="0065533B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1A0068">
        <w:rPr>
          <w:rFonts w:ascii="Century Gothic" w:hAnsi="Century Gothic"/>
          <w:sz w:val="28"/>
          <w:szCs w:val="28"/>
        </w:rPr>
        <w:t>Hold a bag of pasta in your hand.  Can you find thin</w:t>
      </w:r>
      <w:r>
        <w:rPr>
          <w:rFonts w:ascii="Century Gothic" w:hAnsi="Century Gothic"/>
          <w:sz w:val="28"/>
          <w:szCs w:val="28"/>
        </w:rPr>
        <w:t>g</w:t>
      </w:r>
      <w:r w:rsidRPr="001A0068">
        <w:rPr>
          <w:rFonts w:ascii="Century Gothic" w:hAnsi="Century Gothic"/>
          <w:sz w:val="28"/>
          <w:szCs w:val="28"/>
        </w:rPr>
        <w:t xml:space="preserve">s that are heavier than the pasta? Try it with an apple.  Can you find objects that feel lighter than the apple? </w:t>
      </w:r>
    </w:p>
    <w:p w14:paraId="4AFBA29B" w14:textId="77777777" w:rsidR="001A0068" w:rsidRPr="001A0068" w:rsidRDefault="001A0068" w:rsidP="001A0068">
      <w:pPr>
        <w:rPr>
          <w:rFonts w:ascii="Century Gothic" w:hAnsi="Century Gothic"/>
          <w:sz w:val="28"/>
          <w:szCs w:val="28"/>
        </w:rPr>
      </w:pPr>
    </w:p>
    <w:p w14:paraId="48CBED33" w14:textId="40F486B2" w:rsidR="001A0068" w:rsidRPr="001A0068" w:rsidRDefault="001A0068" w:rsidP="001A006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1A0068">
        <w:rPr>
          <w:rFonts w:ascii="Century Gothic" w:hAnsi="Century Gothic"/>
          <w:sz w:val="28"/>
          <w:szCs w:val="28"/>
        </w:rPr>
        <w:t xml:space="preserve">Enjoy baking </w:t>
      </w:r>
      <w:r w:rsidR="00A90AF4">
        <w:rPr>
          <w:rFonts w:ascii="Century Gothic" w:hAnsi="Century Gothic"/>
          <w:sz w:val="28"/>
          <w:szCs w:val="28"/>
        </w:rPr>
        <w:t xml:space="preserve">with an adult and </w:t>
      </w:r>
      <w:r w:rsidRPr="001A0068">
        <w:rPr>
          <w:rFonts w:ascii="Century Gothic" w:hAnsi="Century Gothic"/>
          <w:sz w:val="28"/>
          <w:szCs w:val="28"/>
        </w:rPr>
        <w:t xml:space="preserve">to see how to weigh out ingredients. </w:t>
      </w:r>
    </w:p>
    <w:p w14:paraId="7B61255C" w14:textId="77777777" w:rsidR="001A0068" w:rsidRPr="001A0068" w:rsidRDefault="001A0068" w:rsidP="001A0068">
      <w:pPr>
        <w:pStyle w:val="ListParagraph"/>
        <w:rPr>
          <w:rFonts w:ascii="Century Gothic" w:hAnsi="Century Gothic"/>
          <w:sz w:val="28"/>
          <w:szCs w:val="28"/>
        </w:rPr>
      </w:pPr>
    </w:p>
    <w:p w14:paraId="554CB8FA" w14:textId="3522F199" w:rsidR="001A0068" w:rsidRPr="001A0068" w:rsidRDefault="001A0068" w:rsidP="001A006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Look </w:t>
      </w:r>
      <w:r w:rsidRPr="001A0068">
        <w:rPr>
          <w:rFonts w:ascii="Century Gothic" w:hAnsi="Century Gothic"/>
          <w:sz w:val="28"/>
          <w:szCs w:val="28"/>
        </w:rPr>
        <w:t xml:space="preserve">cans of food and compare weights listed on the back. </w:t>
      </w:r>
    </w:p>
    <w:p w14:paraId="5CB7DF9B" w14:textId="77777777" w:rsidR="001A0068" w:rsidRPr="001A0068" w:rsidRDefault="001A0068" w:rsidP="001A0068">
      <w:pPr>
        <w:pStyle w:val="ListParagraph"/>
        <w:rPr>
          <w:rFonts w:ascii="Century Gothic" w:hAnsi="Century Gothic"/>
          <w:sz w:val="28"/>
          <w:szCs w:val="28"/>
        </w:rPr>
      </w:pPr>
    </w:p>
    <w:p w14:paraId="29487B88" w14:textId="7657BB39" w:rsidR="001A0068" w:rsidRPr="001A0068" w:rsidRDefault="001A0068" w:rsidP="001A006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1A0068">
        <w:rPr>
          <w:rFonts w:ascii="Century Gothic" w:hAnsi="Century Gothic"/>
          <w:sz w:val="28"/>
          <w:szCs w:val="28"/>
        </w:rPr>
        <w:t xml:space="preserve">Investigate this statement and decide if it is true or false.  </w:t>
      </w:r>
    </w:p>
    <w:p w14:paraId="77CB473A" w14:textId="77777777" w:rsidR="001A0068" w:rsidRPr="001A0068" w:rsidRDefault="001A0068" w:rsidP="001A0068">
      <w:pPr>
        <w:pStyle w:val="ListParagraph"/>
        <w:rPr>
          <w:rFonts w:ascii="Century Gothic" w:hAnsi="Century Gothic"/>
          <w:sz w:val="28"/>
          <w:szCs w:val="28"/>
        </w:rPr>
      </w:pPr>
    </w:p>
    <w:p w14:paraId="59785114" w14:textId="60FB08A6" w:rsidR="001A0068" w:rsidRPr="00A90AF4" w:rsidRDefault="00A90AF4" w:rsidP="001A0068">
      <w:pPr>
        <w:pStyle w:val="ListParagraph"/>
        <w:rPr>
          <w:rFonts w:ascii="Century Gothic" w:hAnsi="Century Gothic"/>
          <w:b/>
          <w:bCs/>
          <w:color w:val="FF0000"/>
          <w:sz w:val="28"/>
          <w:szCs w:val="28"/>
        </w:rPr>
      </w:pPr>
      <w:r>
        <w:rPr>
          <w:rFonts w:ascii="Century Gothic" w:hAnsi="Century Gothic"/>
          <w:b/>
          <w:bCs/>
          <w:color w:val="FF0000"/>
          <w:sz w:val="28"/>
          <w:szCs w:val="28"/>
        </w:rPr>
        <w:t xml:space="preserve">        </w:t>
      </w:r>
      <w:r w:rsidR="001A0068" w:rsidRPr="00A90AF4">
        <w:rPr>
          <w:rFonts w:ascii="Century Gothic" w:hAnsi="Century Gothic"/>
          <w:b/>
          <w:bCs/>
          <w:color w:val="FF0000"/>
          <w:sz w:val="28"/>
          <w:szCs w:val="28"/>
        </w:rPr>
        <w:t>The biggest object is always the heaviest.</w:t>
      </w:r>
    </w:p>
    <w:p w14:paraId="2AE394B7" w14:textId="77777777" w:rsidR="001A0068" w:rsidRDefault="001A0068" w:rsidP="001A0068">
      <w:pPr>
        <w:pStyle w:val="ListParagraph"/>
        <w:rPr>
          <w:rFonts w:ascii="Century Gothic" w:hAnsi="Century Gothic"/>
          <w:color w:val="FF0000"/>
          <w:sz w:val="28"/>
          <w:szCs w:val="28"/>
        </w:rPr>
      </w:pPr>
    </w:p>
    <w:p w14:paraId="1FEC6652" w14:textId="77777777" w:rsidR="001A0068" w:rsidRDefault="001A0068" w:rsidP="001A0068">
      <w:pPr>
        <w:pStyle w:val="ListParagraph"/>
        <w:rPr>
          <w:rFonts w:ascii="Century Gothic" w:hAnsi="Century Gothic"/>
          <w:color w:val="FF0000"/>
          <w:sz w:val="28"/>
          <w:szCs w:val="28"/>
        </w:rPr>
      </w:pPr>
    </w:p>
    <w:p w14:paraId="5A8082ED" w14:textId="77777777" w:rsidR="001A0068" w:rsidRDefault="001A0068" w:rsidP="001A0068">
      <w:pPr>
        <w:pStyle w:val="ListParagraph"/>
        <w:rPr>
          <w:rFonts w:ascii="Century Gothic" w:hAnsi="Century Gothic"/>
          <w:color w:val="FF0000"/>
          <w:sz w:val="28"/>
          <w:szCs w:val="28"/>
        </w:rPr>
      </w:pPr>
    </w:p>
    <w:p w14:paraId="1808D17F" w14:textId="01B013F8" w:rsidR="001A0068" w:rsidRDefault="001A0068" w:rsidP="001A0068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</w:t>
      </w:r>
      <w:r w:rsidRPr="001A0068">
        <w:rPr>
          <w:rFonts w:ascii="Century Gothic" w:hAnsi="Century Gothic"/>
          <w:sz w:val="28"/>
          <w:szCs w:val="28"/>
        </w:rPr>
        <w:t>Key vocabulary we have been using</w:t>
      </w:r>
    </w:p>
    <w:p w14:paraId="17BFB7AA" w14:textId="1B14B326" w:rsidR="001A0068" w:rsidRDefault="001A0068" w:rsidP="001A0068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04296697" wp14:editId="435161A8">
            <wp:extent cx="4190945" cy="2357349"/>
            <wp:effectExtent l="0" t="0" r="635" b="5080"/>
            <wp:docPr id="169893130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31304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710" cy="235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u w:val="single"/>
          <w:lang w:val="en-US"/>
        </w:rPr>
        <w:drawing>
          <wp:anchor distT="0" distB="0" distL="114300" distR="114300" simplePos="0" relativeHeight="251661312" behindDoc="1" locked="0" layoutInCell="1" allowOverlap="1" wp14:anchorId="6FEE1FCA" wp14:editId="724FF8B6">
            <wp:simplePos x="0" y="0"/>
            <wp:positionH relativeFrom="margin">
              <wp:posOffset>4942508</wp:posOffset>
            </wp:positionH>
            <wp:positionV relativeFrom="paragraph">
              <wp:posOffset>2180259</wp:posOffset>
            </wp:positionV>
            <wp:extent cx="1232535" cy="615950"/>
            <wp:effectExtent l="0" t="0" r="5715" b="0"/>
            <wp:wrapSquare wrapText="bothSides"/>
            <wp:docPr id="371448544" name="Picture 37144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857FC" w14:textId="4427FEF2" w:rsidR="001A0068" w:rsidRPr="001A0068" w:rsidRDefault="001A0068" w:rsidP="001A0068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u w:val="single"/>
          <w:lang w:val="en-US"/>
        </w:rPr>
        <w:drawing>
          <wp:anchor distT="0" distB="0" distL="114300" distR="114300" simplePos="0" relativeHeight="251659264" behindDoc="1" locked="0" layoutInCell="1" allowOverlap="1" wp14:anchorId="76426929" wp14:editId="01A984D2">
            <wp:simplePos x="0" y="0"/>
            <wp:positionH relativeFrom="margin">
              <wp:posOffset>-467139</wp:posOffset>
            </wp:positionH>
            <wp:positionV relativeFrom="paragraph">
              <wp:posOffset>2142987</wp:posOffset>
            </wp:positionV>
            <wp:extent cx="1232535" cy="615950"/>
            <wp:effectExtent l="0" t="0" r="571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D90F9" w14:textId="1170CE0F" w:rsidR="0065533B" w:rsidRDefault="0065533B"/>
    <w:sectPr w:rsidR="00655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0F1D80"/>
    <w:multiLevelType w:val="hybridMultilevel"/>
    <w:tmpl w:val="EC3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4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3B"/>
    <w:rsid w:val="001A0068"/>
    <w:rsid w:val="0065533B"/>
    <w:rsid w:val="00A9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DBDBB"/>
  <w15:chartTrackingRefBased/>
  <w15:docId w15:val="{CA343A02-805C-4DA8-B4AB-6BCED13F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33B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Sambrook</dc:creator>
  <cp:keywords/>
  <dc:description/>
  <cp:lastModifiedBy>Sandy Sambrook</cp:lastModifiedBy>
  <cp:revision>1</cp:revision>
  <dcterms:created xsi:type="dcterms:W3CDTF">2023-05-11T12:25:00Z</dcterms:created>
  <dcterms:modified xsi:type="dcterms:W3CDTF">2023-05-11T12:46:00Z</dcterms:modified>
</cp:coreProperties>
</file>